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7572" w14:textId="77777777" w:rsidR="004C34E7" w:rsidRPr="004C34E7" w:rsidRDefault="004C34E7" w:rsidP="00330612">
      <w:bookmarkStart w:id="0" w:name="_GoBack"/>
      <w:bookmarkEnd w:id="0"/>
      <w:r w:rsidRPr="004C34E7">
        <w:t>Litt om min tid i Suttungteatret</w:t>
      </w:r>
    </w:p>
    <w:p w14:paraId="219D52CF" w14:textId="77777777" w:rsidR="00330612" w:rsidRDefault="004C34E7" w:rsidP="00330612">
      <w:r>
        <w:t>Svein Gundersen</w:t>
      </w:r>
      <w:r>
        <w:br/>
      </w:r>
      <w:r>
        <w:br/>
      </w:r>
      <w:r w:rsidR="00330612">
        <w:t>I 1966</w:t>
      </w:r>
      <w:r w:rsidR="00330612" w:rsidRPr="00B303AC">
        <w:t xml:space="preserve"> kom jeg med i teater</w:t>
      </w:r>
      <w:r w:rsidR="00330612">
        <w:t>- og kultur</w:t>
      </w:r>
      <w:r w:rsidR="00330612" w:rsidRPr="00B303AC">
        <w:t>arbeidet ved Suttungteatret på Tangen, Hedmark</w:t>
      </w:r>
      <w:r w:rsidR="00330612">
        <w:t>, og etter gymnaset</w:t>
      </w:r>
      <w:r w:rsidR="00330612" w:rsidRPr="00B303AC">
        <w:t xml:space="preserve"> ble </w:t>
      </w:r>
      <w:r w:rsidR="00330612">
        <w:t xml:space="preserve">dette til </w:t>
      </w:r>
      <w:r w:rsidR="00330612" w:rsidRPr="00B303AC">
        <w:t>et m</w:t>
      </w:r>
      <w:r w:rsidR="00330612">
        <w:t xml:space="preserve">angeårig engasjement, med </w:t>
      </w:r>
      <w:bookmarkStart w:id="1" w:name="OLE_LINK1"/>
      <w:bookmarkStart w:id="2" w:name="OLE_LINK2"/>
      <w:r w:rsidR="00330612">
        <w:t>lære</w:t>
      </w:r>
      <w:r w:rsidR="00330612" w:rsidRPr="00B303AC">
        <w:t>tid og praksis i teatret</w:t>
      </w:r>
      <w:r w:rsidR="00330612">
        <w:t xml:space="preserve"> og på studiesenteret Fredheim, forfatteren Ingeborg Refling Hagens hjem. </w:t>
      </w:r>
      <w:r w:rsidR="00330612" w:rsidRPr="00B303AC">
        <w:t>Vi studerte teater</w:t>
      </w:r>
      <w:r w:rsidR="00330612">
        <w:t xml:space="preserve">-og litteraturhistorie, det var daglig høytlesing av verk fra verdenslitteraturen, ukentlige dramalesinger, og periodevis ble det arrangert </w:t>
      </w:r>
      <w:proofErr w:type="spellStart"/>
      <w:r w:rsidR="00330612">
        <w:t>forelesingsrekker</w:t>
      </w:r>
      <w:proofErr w:type="spellEnd"/>
      <w:r w:rsidR="00330612">
        <w:t xml:space="preserve"> med eksterne forelesere, som Edvard Beyer, Kåre Langvik-Johannesen, Leif Mæhle. </w:t>
      </w:r>
      <w:bookmarkEnd w:id="1"/>
      <w:bookmarkEnd w:id="2"/>
      <w:r w:rsidR="000A13D2">
        <w:t>Parallelt med fellesstudiene hadde vi individuelle oppgaver, og jobbet med innlæring av forskjellige tekster, og rollene vi til enhver tid var i gang med.</w:t>
      </w:r>
    </w:p>
    <w:p w14:paraId="2B7E921D" w14:textId="77777777" w:rsidR="00330612" w:rsidRDefault="00330612" w:rsidP="00330612"/>
    <w:p w14:paraId="31B81DE1" w14:textId="77777777" w:rsidR="00330612" w:rsidRDefault="00330612" w:rsidP="00330612">
      <w:r>
        <w:t>På Suttungteatret</w:t>
      </w:r>
      <w:r w:rsidRPr="00B303AC">
        <w:t xml:space="preserve"> </w:t>
      </w:r>
      <w:r w:rsidR="000A13D2">
        <w:t>arbeid</w:t>
      </w:r>
      <w:r w:rsidRPr="00B303AC">
        <w:t>et vi med teater i klassisk tradisjo</w:t>
      </w:r>
      <w:r>
        <w:t xml:space="preserve">n, </w:t>
      </w:r>
      <w:r w:rsidR="004C34E7">
        <w:t>i</w:t>
      </w:r>
      <w:r>
        <w:t xml:space="preserve"> et vidt spekter av uttrykk, fra lyrisk drama og tragedie til farse og komedie.</w:t>
      </w:r>
      <w:r w:rsidRPr="00B303AC">
        <w:t xml:space="preserve"> </w:t>
      </w:r>
      <w:r>
        <w:t xml:space="preserve">Bakgrunnsstoffet til hver oppsetting ble grundig studert, og vi var så heldige å ha eminente forelesere </w:t>
      </w:r>
      <w:r w:rsidR="007359C5">
        <w:t>som stilte seg til teatrets disposisjon, som</w:t>
      </w:r>
      <w:r>
        <w:t xml:space="preserve"> Torolf Holmboe, Egil Kraggerud, Dagne Groven Myhren</w:t>
      </w:r>
      <w:r w:rsidR="007359C5">
        <w:t xml:space="preserve">. Teatrets </w:t>
      </w:r>
      <w:proofErr w:type="spellStart"/>
      <w:r w:rsidR="007359C5">
        <w:t>skuepillere</w:t>
      </w:r>
      <w:proofErr w:type="spellEnd"/>
      <w:r w:rsidR="007359C5">
        <w:t xml:space="preserve"> hadde ulik bakgrunn, og tok etterhvert utdanning i forskjellige </w:t>
      </w:r>
      <w:r w:rsidR="000A13D2">
        <w:t>eksterne fag</w:t>
      </w:r>
      <w:r w:rsidR="0033125E">
        <w:t xml:space="preserve">miljøer; </w:t>
      </w:r>
      <w:r w:rsidR="007359C5">
        <w:t xml:space="preserve">vi </w:t>
      </w:r>
      <w:r w:rsidR="000A13D2">
        <w:t>ble</w:t>
      </w:r>
      <w:r w:rsidR="007359C5">
        <w:t xml:space="preserve"> en blanding av utdannete skuespillere, kunstnere, pedagoger, arkitekter</w:t>
      </w:r>
      <w:r w:rsidR="0033125E">
        <w:t xml:space="preserve"> - og dannet </w:t>
      </w:r>
      <w:r w:rsidR="004C34E7">
        <w:t xml:space="preserve">et </w:t>
      </w:r>
      <w:proofErr w:type="spellStart"/>
      <w:r w:rsidR="004C34E7">
        <w:t>multikunstnerisk</w:t>
      </w:r>
      <w:proofErr w:type="spellEnd"/>
      <w:r w:rsidR="004C34E7">
        <w:t xml:space="preserve"> miljø som jeg</w:t>
      </w:r>
      <w:r w:rsidR="0033125E">
        <w:t xml:space="preserve"> fant inspirerende</w:t>
      </w:r>
      <w:r w:rsidR="004C34E7">
        <w:t>.</w:t>
      </w:r>
      <w:r w:rsidR="007359C5">
        <w:br/>
      </w:r>
      <w:r w:rsidR="007359C5">
        <w:br/>
      </w:r>
      <w:r>
        <w:t>Teatrets hovedsatsing var oppførelsene av de store og tidligere stort sett uoppførte dramatiske verkene til Henrik Wergeland og Hans E. Kinck, og et interessert publikum møtte opp.</w:t>
      </w:r>
      <w:r w:rsidRPr="00B303AC">
        <w:t xml:space="preserve"> </w:t>
      </w:r>
      <w:r>
        <w:t xml:space="preserve">"Suttungteatret har sett det som en av sine hovedoppgaver å spille Kincks ellers nokså forsømte dramatikk, og gang på gang har det vist seg at den kan virke sterkt på scenen" skrev professor Beyer i boken "Kinck", som kom i serien forfattere i nærlys i 1976. Om oppførelsen av "Jødinnen" i 1984 skrev Roger </w:t>
      </w:r>
      <w:proofErr w:type="spellStart"/>
      <w:r>
        <w:t>Avenstrup</w:t>
      </w:r>
      <w:proofErr w:type="spellEnd"/>
      <w:r>
        <w:t xml:space="preserve"> i Hamar Arbeiderblad: "Et meningsfullt stykke ble framført i disse trivialiseringstider. Et stykke som ble avskrevet som </w:t>
      </w:r>
      <w:proofErr w:type="spellStart"/>
      <w:r>
        <w:t>uoppførbart</w:t>
      </w:r>
      <w:proofErr w:type="spellEnd"/>
      <w:r>
        <w:t xml:space="preserve">. Suttungteatret viste at dramatikeren Wergeland visste bedre". </w:t>
      </w:r>
    </w:p>
    <w:p w14:paraId="7F5F152E" w14:textId="77777777" w:rsidR="00330612" w:rsidRDefault="00330612" w:rsidP="00330612"/>
    <w:p w14:paraId="7DBC7ABF" w14:textId="77777777" w:rsidR="00330612" w:rsidRDefault="00330612" w:rsidP="00330612">
      <w:pPr>
        <w:rPr>
          <w:color w:val="FF0000"/>
        </w:rPr>
      </w:pPr>
      <w:r w:rsidRPr="00B303AC">
        <w:t xml:space="preserve">Teatret </w:t>
      </w:r>
      <w:r>
        <w:t xml:space="preserve">spilte også verk av andre forfattere, og </w:t>
      </w:r>
      <w:r w:rsidRPr="00B303AC">
        <w:t xml:space="preserve">tok bestillingsoppdrag for organisasjoner som Norsk Bonde- og </w:t>
      </w:r>
      <w:r>
        <w:t>småbrukarlag, Folkets hus, LO og Arbeiderpartiet</w:t>
      </w:r>
      <w:r w:rsidRPr="00B303AC">
        <w:t>.</w:t>
      </w:r>
      <w:r>
        <w:t xml:space="preserve"> Selv gikk jeg "gradene" i teatret, fra mindre roller, til hovedrollene, som Machiavelli i "Mot Karneval" av Kinck og grosserer </w:t>
      </w:r>
      <w:proofErr w:type="spellStart"/>
      <w:r>
        <w:t>Wulffie</w:t>
      </w:r>
      <w:proofErr w:type="spellEnd"/>
      <w:r>
        <w:t xml:space="preserve"> i "</w:t>
      </w:r>
      <w:proofErr w:type="spellStart"/>
      <w:r>
        <w:t>Wulffie</w:t>
      </w:r>
      <w:proofErr w:type="spellEnd"/>
      <w:r>
        <w:t xml:space="preserve"> &amp; co" av Jonas Lie, fra regiassistent til regissør for store oppsettinger som "Den </w:t>
      </w:r>
      <w:proofErr w:type="spellStart"/>
      <w:r>
        <w:t>sidste</w:t>
      </w:r>
      <w:proofErr w:type="spellEnd"/>
      <w:r>
        <w:t xml:space="preserve"> gjest" og "Driftekaren" av Kinck, </w:t>
      </w:r>
      <w:r w:rsidRPr="00EF66D9">
        <w:t xml:space="preserve">"Den indiske </w:t>
      </w:r>
      <w:proofErr w:type="spellStart"/>
      <w:r w:rsidRPr="00EF66D9">
        <w:t>cholera</w:t>
      </w:r>
      <w:proofErr w:type="spellEnd"/>
      <w:r w:rsidRPr="00EF66D9">
        <w:t>"</w:t>
      </w:r>
      <w:r>
        <w:t xml:space="preserve"> og "</w:t>
      </w:r>
      <w:proofErr w:type="spellStart"/>
      <w:r>
        <w:t>Jødinden</w:t>
      </w:r>
      <w:proofErr w:type="spellEnd"/>
      <w:r>
        <w:t xml:space="preserve">" av Wergeland. Samtidig hadde jeg mye praktisk ansvar - snekring, senere også lysdesign og scenografi, gjennom flere år var jeg med i en </w:t>
      </w:r>
      <w:proofErr w:type="spellStart"/>
      <w:r>
        <w:t>lederduo</w:t>
      </w:r>
      <w:proofErr w:type="spellEnd"/>
      <w:r>
        <w:t xml:space="preserve"> for teatret, og i nesten ti år ene administrativ leder, med ansvar for planlegging, økonomi, informasjonsarbeid mm. I løpet av min periode i teatret, fikk vi fast støtte fra Stange kommune, Hedmark fylkeskommune og kom inn som egen post på statsbudsjettet. Vi fikk </w:t>
      </w:r>
      <w:proofErr w:type="spellStart"/>
      <w:r>
        <w:t>Hedemarksprisen</w:t>
      </w:r>
      <w:proofErr w:type="spellEnd"/>
      <w:r>
        <w:t>, og ved overrekkelsen ble min oppsetting av "</w:t>
      </w:r>
      <w:proofErr w:type="spellStart"/>
      <w:r>
        <w:t>Irreparabile</w:t>
      </w:r>
      <w:proofErr w:type="spellEnd"/>
      <w:r>
        <w:t xml:space="preserve"> tempus!" av Wergeland spilt for et fullsatt kulturhus på Stange. </w:t>
      </w:r>
      <w:r>
        <w:br/>
      </w:r>
    </w:p>
    <w:p w14:paraId="42BDE719" w14:textId="77777777" w:rsidR="00330612" w:rsidRPr="00CA005B" w:rsidRDefault="00330612" w:rsidP="00330612">
      <w:pPr>
        <w:ind w:hanging="708"/>
      </w:pPr>
      <w:r>
        <w:tab/>
        <w:t>Miljøet rundt Suttungteatret var aktivt i mange kultursammenhenger. Vi arrangerte åpne lesninger av dramatiske verk, forfatterpresentasjoner, arrangerte 1. mai-feiringer på Tangen, litterære salonger og opplesningsprogram</w:t>
      </w:r>
      <w:r w:rsidR="0033125E">
        <w:t xml:space="preserve">, særlig i Hamarregionen og </w:t>
      </w:r>
      <w:r>
        <w:t xml:space="preserve">Oslo. Vi drev forlag, utstillingsvirksomhet, og initierte kulturelle aksjoner, bl.a. "Kinck-aksjonen". </w:t>
      </w:r>
      <w:r w:rsidRPr="00B303AC">
        <w:t xml:space="preserve">Sentralt sto </w:t>
      </w:r>
      <w:r>
        <w:t>også teater- og litteraturarbeid med barn og unge</w:t>
      </w:r>
      <w:r w:rsidRPr="00B303AC">
        <w:t>.</w:t>
      </w:r>
      <w:r>
        <w:t xml:space="preserve"> </w:t>
      </w:r>
      <w:r w:rsidRPr="00C232A0">
        <w:t>Jeg var akti</w:t>
      </w:r>
      <w:r>
        <w:t xml:space="preserve">v i dette miljøet i godt 20 år, </w:t>
      </w:r>
      <w:r w:rsidR="007359C5">
        <w:t>syv</w:t>
      </w:r>
      <w:r>
        <w:t xml:space="preserve"> av årene på full tid. </w:t>
      </w:r>
      <w:r w:rsidR="0033125E">
        <w:t xml:space="preserve">Jeg husker disse årene som travle, </w:t>
      </w:r>
      <w:proofErr w:type="spellStart"/>
      <w:r w:rsidR="0033125E">
        <w:t>gledefylte</w:t>
      </w:r>
      <w:proofErr w:type="spellEnd"/>
      <w:r w:rsidR="0033125E">
        <w:t xml:space="preserve"> og utviklende, både menneskelig og kunstnerisk.</w:t>
      </w:r>
    </w:p>
    <w:p w14:paraId="0A5791B6" w14:textId="77777777" w:rsidR="00A95616" w:rsidRDefault="00A95616"/>
    <w:sectPr w:rsidR="00A95616" w:rsidSect="00C0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2"/>
    <w:rsid w:val="000A13D2"/>
    <w:rsid w:val="00330612"/>
    <w:rsid w:val="0033125E"/>
    <w:rsid w:val="004C34E7"/>
    <w:rsid w:val="007359C5"/>
    <w:rsid w:val="00A95616"/>
    <w:rsid w:val="00C07F30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07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12"/>
    <w:rPr>
      <w:rFonts w:ascii="Times New Roman" w:eastAsia="Times New Roman" w:hAnsi="Times New Roman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12"/>
    <w:rPr>
      <w:rFonts w:ascii="Times New Roman" w:eastAsia="Times New Roman" w:hAnsi="Times New Roman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2016-08-14T18:31:00Z</dcterms:created>
  <dcterms:modified xsi:type="dcterms:W3CDTF">2016-08-14T18:31:00Z</dcterms:modified>
</cp:coreProperties>
</file>